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7ADB1" w14:textId="6CC8B5BA" w:rsidR="00F2598C" w:rsidRPr="00EB644B" w:rsidRDefault="00F2598C" w:rsidP="00F259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44B">
        <w:rPr>
          <w:rFonts w:ascii="Times New Roman" w:hAnsi="Times New Roman" w:cs="Times New Roman"/>
          <w:b/>
          <w:sz w:val="28"/>
          <w:szCs w:val="28"/>
        </w:rPr>
        <w:t xml:space="preserve">НАПРАВЛЕНИЕ НА ИСПЫТАНИЯ </w:t>
      </w:r>
      <w:r>
        <w:rPr>
          <w:rFonts w:ascii="Times New Roman" w:hAnsi="Times New Roman" w:cs="Times New Roman"/>
          <w:b/>
          <w:sz w:val="28"/>
          <w:szCs w:val="28"/>
        </w:rPr>
        <w:t>СИЛИКАГЕЛЯ ТЕХНИЧЕСКОГО</w:t>
      </w:r>
      <w:r w:rsidRPr="00EB64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8F3E62" w14:textId="77777777" w:rsidR="00F2598C" w:rsidRPr="00EB644B" w:rsidRDefault="00F2598C" w:rsidP="00F25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44B">
        <w:rPr>
          <w:rFonts w:ascii="Times New Roman" w:hAnsi="Times New Roman" w:cs="Times New Roman"/>
          <w:b/>
          <w:sz w:val="24"/>
          <w:szCs w:val="24"/>
        </w:rPr>
        <w:t xml:space="preserve">в лабораторию физико-химического анализа ООО «ИТЦ </w:t>
      </w:r>
      <w:proofErr w:type="spellStart"/>
      <w:r w:rsidRPr="00EB644B">
        <w:rPr>
          <w:rFonts w:ascii="Times New Roman" w:hAnsi="Times New Roman" w:cs="Times New Roman"/>
          <w:b/>
          <w:sz w:val="24"/>
          <w:szCs w:val="24"/>
        </w:rPr>
        <w:t>УралЭнергоИнжиниринг</w:t>
      </w:r>
      <w:proofErr w:type="spellEnd"/>
      <w:r w:rsidRPr="00EB644B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155922B3" w14:textId="77777777" w:rsidR="00F2598C" w:rsidRDefault="00F2598C" w:rsidP="00F2598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8214534" w14:textId="77777777" w:rsidR="00E45B66" w:rsidRPr="00EF1B5D" w:rsidRDefault="00E45B66" w:rsidP="00E45B66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EF1B5D">
        <w:rPr>
          <w:rFonts w:ascii="Times New Roman" w:hAnsi="Times New Roman" w:cs="Times New Roman"/>
          <w:b/>
          <w:sz w:val="28"/>
          <w:szCs w:val="28"/>
        </w:rPr>
        <w:t>Информация о заказчике:</w:t>
      </w:r>
    </w:p>
    <w:tbl>
      <w:tblPr>
        <w:tblStyle w:val="a3"/>
        <w:tblW w:w="10867" w:type="dxa"/>
        <w:tblInd w:w="-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5"/>
        <w:gridCol w:w="6722"/>
      </w:tblGrid>
      <w:tr w:rsidR="00E45B66" w:rsidRPr="00C971DB" w14:paraId="08AC9082" w14:textId="77777777" w:rsidTr="000E06F8">
        <w:trPr>
          <w:trHeight w:val="493"/>
        </w:trPr>
        <w:tc>
          <w:tcPr>
            <w:tcW w:w="4145" w:type="dxa"/>
            <w:vAlign w:val="center"/>
          </w:tcPr>
          <w:p w14:paraId="4F6887F3" w14:textId="77777777" w:rsidR="00E45B66" w:rsidRPr="00AD6088" w:rsidRDefault="00E45B66" w:rsidP="000E06F8">
            <w:pPr>
              <w:rPr>
                <w:rFonts w:ascii="Times New Roman" w:hAnsi="Times New Roman" w:cs="Times New Roman"/>
                <w:b/>
              </w:rPr>
            </w:pPr>
            <w:r w:rsidRPr="00AD6088">
              <w:rPr>
                <w:rFonts w:ascii="Times New Roman" w:hAnsi="Times New Roman" w:cs="Times New Roman"/>
                <w:b/>
              </w:rPr>
              <w:t>Наименование организации заказчика</w:t>
            </w:r>
          </w:p>
        </w:tc>
        <w:tc>
          <w:tcPr>
            <w:tcW w:w="6722" w:type="dxa"/>
            <w:vAlign w:val="center"/>
          </w:tcPr>
          <w:p w14:paraId="7834479F" w14:textId="77777777" w:rsidR="00E45B66" w:rsidRPr="00C971DB" w:rsidRDefault="00E45B66" w:rsidP="000E06F8">
            <w:pPr>
              <w:rPr>
                <w:rFonts w:ascii="Times New Roman" w:hAnsi="Times New Roman" w:cs="Times New Roman"/>
              </w:rPr>
            </w:pPr>
          </w:p>
        </w:tc>
      </w:tr>
      <w:tr w:rsidR="00E45B66" w:rsidRPr="00C971DB" w14:paraId="5756AB12" w14:textId="77777777" w:rsidTr="000E06F8">
        <w:trPr>
          <w:trHeight w:val="493"/>
        </w:trPr>
        <w:tc>
          <w:tcPr>
            <w:tcW w:w="4145" w:type="dxa"/>
            <w:vAlign w:val="center"/>
          </w:tcPr>
          <w:p w14:paraId="5F307483" w14:textId="77777777" w:rsidR="00E45B66" w:rsidRPr="00AD6088" w:rsidRDefault="00E45B66" w:rsidP="000E06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Контактное лицо (ФИО)</w:t>
            </w:r>
          </w:p>
        </w:tc>
        <w:tc>
          <w:tcPr>
            <w:tcW w:w="6722" w:type="dxa"/>
            <w:vAlign w:val="center"/>
          </w:tcPr>
          <w:p w14:paraId="60F2A2A6" w14:textId="77777777" w:rsidR="00E45B66" w:rsidRPr="00C971DB" w:rsidRDefault="00E45B66" w:rsidP="000E06F8">
            <w:pPr>
              <w:rPr>
                <w:rFonts w:ascii="Times New Roman" w:hAnsi="Times New Roman" w:cs="Times New Roman"/>
              </w:rPr>
            </w:pPr>
          </w:p>
        </w:tc>
      </w:tr>
      <w:tr w:rsidR="00E45B66" w:rsidRPr="00C971DB" w14:paraId="7651E65E" w14:textId="77777777" w:rsidTr="000E06F8">
        <w:trPr>
          <w:trHeight w:val="493"/>
        </w:trPr>
        <w:tc>
          <w:tcPr>
            <w:tcW w:w="4145" w:type="dxa"/>
            <w:vAlign w:val="center"/>
          </w:tcPr>
          <w:p w14:paraId="32EDB98A" w14:textId="77777777" w:rsidR="00E45B66" w:rsidRDefault="00E45B66" w:rsidP="000E06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Контактный номер телефона</w:t>
            </w:r>
          </w:p>
        </w:tc>
        <w:tc>
          <w:tcPr>
            <w:tcW w:w="6722" w:type="dxa"/>
            <w:vAlign w:val="center"/>
          </w:tcPr>
          <w:p w14:paraId="64F3C177" w14:textId="77777777" w:rsidR="00E45B66" w:rsidRPr="00C971DB" w:rsidRDefault="00E45B66" w:rsidP="000E06F8">
            <w:pPr>
              <w:rPr>
                <w:rFonts w:ascii="Times New Roman" w:hAnsi="Times New Roman" w:cs="Times New Roman"/>
              </w:rPr>
            </w:pPr>
          </w:p>
        </w:tc>
      </w:tr>
      <w:tr w:rsidR="00E45B66" w:rsidRPr="00C971DB" w14:paraId="1DAF1EFF" w14:textId="77777777" w:rsidTr="000E06F8">
        <w:trPr>
          <w:trHeight w:val="493"/>
        </w:trPr>
        <w:tc>
          <w:tcPr>
            <w:tcW w:w="4145" w:type="dxa"/>
            <w:vAlign w:val="center"/>
          </w:tcPr>
          <w:p w14:paraId="3EFF92D1" w14:textId="77777777" w:rsidR="00E45B66" w:rsidRPr="003D6863" w:rsidRDefault="00E45B66" w:rsidP="000E06F8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6722" w:type="dxa"/>
            <w:vAlign w:val="center"/>
          </w:tcPr>
          <w:p w14:paraId="6DB040B4" w14:textId="77777777" w:rsidR="00E45B66" w:rsidRPr="00C971DB" w:rsidRDefault="00E45B66" w:rsidP="000E06F8">
            <w:pPr>
              <w:rPr>
                <w:rFonts w:ascii="Times New Roman" w:hAnsi="Times New Roman" w:cs="Times New Roman"/>
              </w:rPr>
            </w:pPr>
          </w:p>
        </w:tc>
      </w:tr>
    </w:tbl>
    <w:p w14:paraId="64B89461" w14:textId="6AF09E39" w:rsidR="00E45B66" w:rsidRDefault="00E45B66" w:rsidP="00E45B66">
      <w:pPr>
        <w:spacing w:before="240"/>
        <w:rPr>
          <w:rFonts w:ascii="Times New Roman" w:hAnsi="Times New Roman" w:cs="Times New Roman"/>
          <w:b/>
          <w:bCs/>
          <w:sz w:val="28"/>
          <w:szCs w:val="28"/>
        </w:rPr>
      </w:pPr>
      <w:r w:rsidRPr="00EF1B5D">
        <w:rPr>
          <w:rFonts w:ascii="Times New Roman" w:hAnsi="Times New Roman" w:cs="Times New Roman"/>
          <w:b/>
          <w:bCs/>
          <w:sz w:val="28"/>
          <w:szCs w:val="28"/>
        </w:rPr>
        <w:t>Информация о пробе:</w:t>
      </w:r>
    </w:p>
    <w:p w14:paraId="2BF2E213" w14:textId="77777777" w:rsidR="00F2598C" w:rsidRPr="000C2CAA" w:rsidRDefault="00F2598C" w:rsidP="00F2598C">
      <w:pPr>
        <w:spacing w:before="240"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774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6521"/>
        <w:gridCol w:w="567"/>
      </w:tblGrid>
      <w:tr w:rsidR="00F32C8C" w:rsidRPr="00C971DB" w14:paraId="7C2504E3" w14:textId="77777777" w:rsidTr="00B735E3">
        <w:trPr>
          <w:trHeight w:val="695"/>
        </w:trPr>
        <w:tc>
          <w:tcPr>
            <w:tcW w:w="3686" w:type="dxa"/>
            <w:gridSpan w:val="2"/>
            <w:vAlign w:val="center"/>
          </w:tcPr>
          <w:p w14:paraId="66184ED1" w14:textId="77777777" w:rsidR="00F32C8C" w:rsidRPr="00203BAD" w:rsidRDefault="00F32C8C" w:rsidP="00C840B1">
            <w:pPr>
              <w:rPr>
                <w:rFonts w:ascii="Times New Roman" w:hAnsi="Times New Roman" w:cs="Times New Roman"/>
                <w:b/>
              </w:rPr>
            </w:pPr>
            <w:r w:rsidRPr="00203BAD">
              <w:rPr>
                <w:rFonts w:ascii="Times New Roman" w:hAnsi="Times New Roman" w:cs="Times New Roman"/>
                <w:b/>
              </w:rPr>
              <w:t>Место установки оборудования</w:t>
            </w:r>
          </w:p>
          <w:p w14:paraId="4D948C1B" w14:textId="77777777" w:rsidR="00F32C8C" w:rsidRPr="00203BAD" w:rsidRDefault="00F32C8C" w:rsidP="00C840B1">
            <w:pPr>
              <w:rPr>
                <w:rFonts w:ascii="Times New Roman" w:hAnsi="Times New Roman" w:cs="Times New Roman"/>
              </w:rPr>
            </w:pPr>
            <w:r w:rsidRPr="00E45B66">
              <w:rPr>
                <w:rFonts w:ascii="Times New Roman" w:hAnsi="Times New Roman" w:cs="Times New Roman"/>
                <w:sz w:val="20"/>
                <w:szCs w:val="20"/>
              </w:rPr>
              <w:t>(наименование предприятия, ПС)</w:t>
            </w:r>
          </w:p>
        </w:tc>
        <w:tc>
          <w:tcPr>
            <w:tcW w:w="7088" w:type="dxa"/>
            <w:gridSpan w:val="2"/>
            <w:vAlign w:val="center"/>
          </w:tcPr>
          <w:p w14:paraId="56CFC77E" w14:textId="77777777" w:rsidR="00F32C8C" w:rsidRPr="00966FC7" w:rsidRDefault="00F32C8C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F32C8C" w:rsidRPr="00C971DB" w14:paraId="339FAFE0" w14:textId="77777777" w:rsidTr="00B735E3">
        <w:trPr>
          <w:trHeight w:val="415"/>
        </w:trPr>
        <w:tc>
          <w:tcPr>
            <w:tcW w:w="3686" w:type="dxa"/>
            <w:gridSpan w:val="2"/>
            <w:vAlign w:val="center"/>
          </w:tcPr>
          <w:p w14:paraId="333969AF" w14:textId="77777777" w:rsidR="00F32C8C" w:rsidRPr="00203BAD" w:rsidRDefault="00F32C8C" w:rsidP="00C840B1">
            <w:pPr>
              <w:rPr>
                <w:rFonts w:ascii="Times New Roman" w:hAnsi="Times New Roman" w:cs="Times New Roman"/>
                <w:b/>
              </w:rPr>
            </w:pPr>
            <w:r w:rsidRPr="00203BAD">
              <w:rPr>
                <w:rFonts w:ascii="Times New Roman" w:hAnsi="Times New Roman" w:cs="Times New Roman"/>
                <w:b/>
              </w:rPr>
              <w:t xml:space="preserve">Диспетчерский номер </w:t>
            </w:r>
          </w:p>
        </w:tc>
        <w:tc>
          <w:tcPr>
            <w:tcW w:w="7088" w:type="dxa"/>
            <w:gridSpan w:val="2"/>
            <w:vAlign w:val="center"/>
          </w:tcPr>
          <w:p w14:paraId="3C9823BC" w14:textId="77777777" w:rsidR="00F32C8C" w:rsidRPr="00966FC7" w:rsidRDefault="00F32C8C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F32C8C" w:rsidRPr="00C971DB" w14:paraId="6424D164" w14:textId="77777777" w:rsidTr="00B735E3">
        <w:trPr>
          <w:trHeight w:val="416"/>
        </w:trPr>
        <w:tc>
          <w:tcPr>
            <w:tcW w:w="3686" w:type="dxa"/>
            <w:gridSpan w:val="2"/>
            <w:vAlign w:val="center"/>
          </w:tcPr>
          <w:p w14:paraId="102AF048" w14:textId="77777777" w:rsidR="00F32C8C" w:rsidRPr="00203BAD" w:rsidRDefault="00F32C8C" w:rsidP="00C840B1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203BAD">
              <w:rPr>
                <w:rFonts w:ascii="Times New Roman" w:hAnsi="Times New Roman" w:cs="Times New Roman"/>
                <w:b/>
              </w:rPr>
              <w:t>Заводской номер</w:t>
            </w:r>
          </w:p>
        </w:tc>
        <w:tc>
          <w:tcPr>
            <w:tcW w:w="7088" w:type="dxa"/>
            <w:gridSpan w:val="2"/>
            <w:vAlign w:val="center"/>
          </w:tcPr>
          <w:p w14:paraId="5A50ADB5" w14:textId="77777777" w:rsidR="00F32C8C" w:rsidRPr="00966FC7" w:rsidRDefault="00F32C8C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F32C8C" w:rsidRPr="00C971DB" w14:paraId="0DEF1567" w14:textId="77777777" w:rsidTr="00B735E3">
        <w:trPr>
          <w:trHeight w:val="416"/>
        </w:trPr>
        <w:tc>
          <w:tcPr>
            <w:tcW w:w="3686" w:type="dxa"/>
            <w:gridSpan w:val="2"/>
            <w:vAlign w:val="center"/>
          </w:tcPr>
          <w:p w14:paraId="7381E4F5" w14:textId="77777777" w:rsidR="00F32C8C" w:rsidRPr="00203BAD" w:rsidRDefault="00F32C8C" w:rsidP="00C840B1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203BAD">
              <w:rPr>
                <w:rFonts w:ascii="Times New Roman" w:hAnsi="Times New Roman" w:cs="Times New Roman"/>
                <w:b/>
              </w:rPr>
              <w:t>Тип оборудования</w:t>
            </w:r>
          </w:p>
        </w:tc>
        <w:tc>
          <w:tcPr>
            <w:tcW w:w="7088" w:type="dxa"/>
            <w:gridSpan w:val="2"/>
            <w:vAlign w:val="center"/>
          </w:tcPr>
          <w:p w14:paraId="59397FF7" w14:textId="77777777" w:rsidR="00F32C8C" w:rsidRPr="00966FC7" w:rsidRDefault="00F32C8C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F32C8C" w:rsidRPr="00C971DB" w14:paraId="397F66D2" w14:textId="77777777" w:rsidTr="00B735E3">
        <w:trPr>
          <w:trHeight w:val="408"/>
        </w:trPr>
        <w:tc>
          <w:tcPr>
            <w:tcW w:w="3686" w:type="dxa"/>
            <w:gridSpan w:val="2"/>
            <w:vAlign w:val="center"/>
          </w:tcPr>
          <w:p w14:paraId="2814CEC3" w14:textId="77777777" w:rsidR="00F32C8C" w:rsidRPr="00203BAD" w:rsidRDefault="00F32C8C" w:rsidP="00C840B1">
            <w:pPr>
              <w:rPr>
                <w:rFonts w:ascii="Times New Roman" w:hAnsi="Times New Roman" w:cs="Times New Roman"/>
                <w:b/>
              </w:rPr>
            </w:pPr>
            <w:r w:rsidRPr="00203BAD">
              <w:rPr>
                <w:rFonts w:ascii="Times New Roman" w:hAnsi="Times New Roman" w:cs="Times New Roman"/>
                <w:b/>
              </w:rPr>
              <w:t>Тип защиты</w:t>
            </w:r>
          </w:p>
        </w:tc>
        <w:tc>
          <w:tcPr>
            <w:tcW w:w="7088" w:type="dxa"/>
            <w:gridSpan w:val="2"/>
            <w:vAlign w:val="center"/>
          </w:tcPr>
          <w:p w14:paraId="414CC71C" w14:textId="77777777" w:rsidR="00F32C8C" w:rsidRPr="00966FC7" w:rsidRDefault="00F32C8C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F32C8C" w:rsidRPr="00C971DB" w14:paraId="6DBE1001" w14:textId="77777777" w:rsidTr="00B735E3">
        <w:trPr>
          <w:trHeight w:val="555"/>
        </w:trPr>
        <w:tc>
          <w:tcPr>
            <w:tcW w:w="3686" w:type="dxa"/>
            <w:gridSpan w:val="2"/>
            <w:vAlign w:val="center"/>
          </w:tcPr>
          <w:p w14:paraId="67986479" w14:textId="77777777" w:rsidR="00F32C8C" w:rsidRPr="00966FC7" w:rsidRDefault="00F32C8C" w:rsidP="00C840B1">
            <w:pPr>
              <w:rPr>
                <w:rFonts w:ascii="Times New Roman" w:hAnsi="Times New Roman" w:cs="Times New Roman"/>
                <w:b/>
              </w:rPr>
            </w:pPr>
            <w:r w:rsidRPr="00966FC7">
              <w:rPr>
                <w:rFonts w:ascii="Times New Roman" w:hAnsi="Times New Roman" w:cs="Times New Roman"/>
                <w:b/>
              </w:rPr>
              <w:t>Причина отбора пробы</w:t>
            </w:r>
          </w:p>
          <w:p w14:paraId="5C535C28" w14:textId="77777777" w:rsidR="00F32C8C" w:rsidRPr="00966FC7" w:rsidRDefault="00F32C8C" w:rsidP="00C840B1">
            <w:pPr>
              <w:rPr>
                <w:rFonts w:ascii="Times New Roman" w:hAnsi="Times New Roman" w:cs="Times New Roman"/>
              </w:rPr>
            </w:pPr>
            <w:r w:rsidRPr="00E45B66">
              <w:rPr>
                <w:rFonts w:ascii="Times New Roman" w:hAnsi="Times New Roman" w:cs="Times New Roman"/>
                <w:sz w:val="20"/>
                <w:szCs w:val="20"/>
              </w:rPr>
              <w:t>(график, ремонт, обследование, контроль и т.п.)</w:t>
            </w:r>
          </w:p>
        </w:tc>
        <w:tc>
          <w:tcPr>
            <w:tcW w:w="7088" w:type="dxa"/>
            <w:gridSpan w:val="2"/>
            <w:vAlign w:val="center"/>
          </w:tcPr>
          <w:p w14:paraId="05036172" w14:textId="77777777" w:rsidR="00F32C8C" w:rsidRPr="00966FC7" w:rsidRDefault="00F32C8C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F32C8C" w:rsidRPr="00C971DB" w14:paraId="0EA65A30" w14:textId="77777777" w:rsidTr="00B735E3">
        <w:trPr>
          <w:trHeight w:val="504"/>
        </w:trPr>
        <w:tc>
          <w:tcPr>
            <w:tcW w:w="2127" w:type="dxa"/>
            <w:vAlign w:val="center"/>
          </w:tcPr>
          <w:p w14:paraId="2A6A006C" w14:textId="77777777" w:rsidR="00F32C8C" w:rsidRPr="00966FC7" w:rsidRDefault="00F32C8C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66FC7">
              <w:rPr>
                <w:rFonts w:ascii="Times New Roman" w:hAnsi="Times New Roman" w:cs="Times New Roman"/>
                <w:b/>
              </w:rPr>
              <w:t>Объём анализа</w:t>
            </w:r>
            <w:r w:rsidRPr="00966FC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080" w:type="dxa"/>
            <w:gridSpan w:val="2"/>
          </w:tcPr>
          <w:p w14:paraId="3F9F0B8C" w14:textId="54774FA0" w:rsidR="00F32C8C" w:rsidRPr="00966FC7" w:rsidRDefault="00F32C8C" w:rsidP="00F32C8C">
            <w:pPr>
              <w:pStyle w:val="a4"/>
              <w:numPr>
                <w:ilvl w:val="0"/>
                <w:numId w:val="1"/>
              </w:numPr>
              <w:spacing w:before="120"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FC32DA">
              <w:rPr>
                <w:rFonts w:ascii="Times New Roman" w:eastAsia="Times New Roman" w:hAnsi="Times New Roman" w:cs="Times New Roman"/>
                <w:bCs/>
                <w:lang w:eastAsia="ru-RU"/>
              </w:rPr>
              <w:t>Определение массовой доли потери при высушивании силикагеля</w:t>
            </w:r>
            <w:r w:rsidRPr="00D96ADF"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 w:rsidR="00203BAD">
              <w:rPr>
                <w:rFonts w:ascii="Times New Roman" w:hAnsi="Times New Roman" w:cs="Times New Roman"/>
                <w:noProof/>
                <w:lang w:eastAsia="ru-RU"/>
              </w:rPr>
              <w:t>(</w:t>
            </w:r>
            <w:r w:rsidRPr="00697382">
              <w:rPr>
                <w:rFonts w:ascii="Times New Roman" w:hAnsi="Times New Roman" w:cs="Times New Roman"/>
              </w:rPr>
              <w:t>ГОСТ 3956</w:t>
            </w:r>
            <w:r w:rsidR="00203B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" w:type="dxa"/>
          </w:tcPr>
          <w:p w14:paraId="538ACB4E" w14:textId="77777777" w:rsidR="00F32C8C" w:rsidRPr="00966FC7" w:rsidRDefault="00F32C8C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B735E3" w:rsidRPr="00C971DB" w14:paraId="25393595" w14:textId="77777777" w:rsidTr="00B735E3">
        <w:trPr>
          <w:trHeight w:val="504"/>
        </w:trPr>
        <w:tc>
          <w:tcPr>
            <w:tcW w:w="2127" w:type="dxa"/>
            <w:vMerge w:val="restart"/>
            <w:vAlign w:val="center"/>
          </w:tcPr>
          <w:p w14:paraId="0D300949" w14:textId="1D13DE20" w:rsidR="00B735E3" w:rsidRPr="00B735E3" w:rsidRDefault="00B735E3" w:rsidP="00B735E3">
            <w:pPr>
              <w:rPr>
                <w:rFonts w:ascii="Times New Roman" w:hAnsi="Times New Roman" w:cs="Times New Roman"/>
                <w:b/>
                <w:bCs/>
              </w:rPr>
            </w:pPr>
            <w:r w:rsidRPr="00B735E3">
              <w:rPr>
                <w:rFonts w:ascii="Times New Roman" w:hAnsi="Times New Roman" w:cs="Times New Roman"/>
                <w:b/>
                <w:bCs/>
              </w:rPr>
              <w:t>Другие испытания</w:t>
            </w:r>
          </w:p>
        </w:tc>
        <w:tc>
          <w:tcPr>
            <w:tcW w:w="8647" w:type="dxa"/>
            <w:gridSpan w:val="3"/>
          </w:tcPr>
          <w:p w14:paraId="7F095CC7" w14:textId="77777777" w:rsidR="00B735E3" w:rsidRPr="00966FC7" w:rsidRDefault="00B735E3" w:rsidP="00B735E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B735E3" w:rsidRPr="00C971DB" w14:paraId="0B92E7EB" w14:textId="77777777" w:rsidTr="00B735E3">
        <w:trPr>
          <w:trHeight w:val="504"/>
        </w:trPr>
        <w:tc>
          <w:tcPr>
            <w:tcW w:w="2127" w:type="dxa"/>
            <w:vMerge/>
            <w:vAlign w:val="center"/>
          </w:tcPr>
          <w:p w14:paraId="5620182E" w14:textId="77777777" w:rsidR="00B735E3" w:rsidRPr="00966FC7" w:rsidRDefault="00B735E3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7" w:type="dxa"/>
            <w:gridSpan w:val="3"/>
          </w:tcPr>
          <w:p w14:paraId="1A8C1874" w14:textId="77777777" w:rsidR="00B735E3" w:rsidRPr="00966FC7" w:rsidRDefault="00B735E3" w:rsidP="00B735E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B735E3" w:rsidRPr="00C971DB" w14:paraId="21EFE7DA" w14:textId="77777777" w:rsidTr="00B735E3">
        <w:trPr>
          <w:trHeight w:val="504"/>
        </w:trPr>
        <w:tc>
          <w:tcPr>
            <w:tcW w:w="2127" w:type="dxa"/>
            <w:vMerge/>
            <w:vAlign w:val="center"/>
          </w:tcPr>
          <w:p w14:paraId="2AE7775F" w14:textId="77777777" w:rsidR="00B735E3" w:rsidRPr="00966FC7" w:rsidRDefault="00B735E3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7" w:type="dxa"/>
            <w:gridSpan w:val="3"/>
          </w:tcPr>
          <w:p w14:paraId="54AA3CEB" w14:textId="77777777" w:rsidR="00B735E3" w:rsidRPr="00966FC7" w:rsidRDefault="00B735E3" w:rsidP="00B735E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F32C8C" w:rsidRPr="00C971DB" w14:paraId="6159EF81" w14:textId="77777777" w:rsidTr="00B735E3">
        <w:trPr>
          <w:trHeight w:val="467"/>
        </w:trPr>
        <w:tc>
          <w:tcPr>
            <w:tcW w:w="2127" w:type="dxa"/>
            <w:vAlign w:val="center"/>
          </w:tcPr>
          <w:p w14:paraId="1EDE97AA" w14:textId="7058D3C0" w:rsidR="00F32C8C" w:rsidRPr="00966FC7" w:rsidRDefault="00F32C8C" w:rsidP="00C840B1">
            <w:pPr>
              <w:rPr>
                <w:rFonts w:ascii="Times New Roman" w:hAnsi="Times New Roman" w:cs="Times New Roman"/>
                <w:b/>
              </w:rPr>
            </w:pPr>
            <w:r w:rsidRPr="00966FC7">
              <w:rPr>
                <w:rFonts w:ascii="Times New Roman" w:hAnsi="Times New Roman" w:cs="Times New Roman"/>
                <w:b/>
              </w:rPr>
              <w:t>Дата отбора пробы</w:t>
            </w:r>
          </w:p>
        </w:tc>
        <w:tc>
          <w:tcPr>
            <w:tcW w:w="8647" w:type="dxa"/>
            <w:gridSpan w:val="3"/>
            <w:vAlign w:val="center"/>
          </w:tcPr>
          <w:p w14:paraId="5C6D1F63" w14:textId="58E765D4" w:rsidR="00F32C8C" w:rsidRPr="00966FC7" w:rsidRDefault="00EF2793" w:rsidP="00C840B1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>___.202__</w:t>
            </w:r>
          </w:p>
        </w:tc>
      </w:tr>
      <w:tr w:rsidR="00F32C8C" w:rsidRPr="00C971DB" w14:paraId="394C20B4" w14:textId="77777777" w:rsidTr="00B735E3">
        <w:trPr>
          <w:trHeight w:val="547"/>
        </w:trPr>
        <w:tc>
          <w:tcPr>
            <w:tcW w:w="2127" w:type="dxa"/>
            <w:vMerge w:val="restart"/>
            <w:vAlign w:val="center"/>
          </w:tcPr>
          <w:p w14:paraId="52462033" w14:textId="77777777" w:rsidR="00F32C8C" w:rsidRPr="00966FC7" w:rsidRDefault="00F32C8C" w:rsidP="00C840B1">
            <w:pPr>
              <w:rPr>
                <w:rFonts w:ascii="Times New Roman" w:hAnsi="Times New Roman" w:cs="Times New Roman"/>
              </w:rPr>
            </w:pPr>
            <w:r w:rsidRPr="00966FC7">
              <w:rPr>
                <w:rFonts w:ascii="Times New Roman" w:hAnsi="Times New Roman" w:cs="Times New Roman"/>
                <w:b/>
              </w:rPr>
              <w:t>Пробу отобрали</w:t>
            </w:r>
            <w:r w:rsidRPr="00966F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47" w:type="dxa"/>
            <w:gridSpan w:val="3"/>
            <w:vAlign w:val="center"/>
          </w:tcPr>
          <w:p w14:paraId="674E136D" w14:textId="77777777" w:rsidR="00F32C8C" w:rsidRPr="00E45B66" w:rsidRDefault="00F32C8C" w:rsidP="00C84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5B66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  <w:r w:rsidRPr="00E45B66">
              <w:rPr>
                <w:rFonts w:ascii="Times New Roman" w:hAnsi="Times New Roman" w:cs="Times New Roman"/>
                <w:sz w:val="20"/>
                <w:szCs w:val="20"/>
              </w:rPr>
              <w:t>: Должность………………………...Ф.И.О……………</w:t>
            </w:r>
            <w:proofErr w:type="gramStart"/>
            <w:r w:rsidRPr="00E45B66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  <w:proofErr w:type="gramEnd"/>
            <w:r w:rsidRPr="00E45B66">
              <w:rPr>
                <w:rFonts w:ascii="Times New Roman" w:hAnsi="Times New Roman" w:cs="Times New Roman"/>
                <w:sz w:val="20"/>
                <w:szCs w:val="20"/>
              </w:rPr>
              <w:t xml:space="preserve">.…подпись……………………… </w:t>
            </w:r>
          </w:p>
        </w:tc>
      </w:tr>
      <w:tr w:rsidR="00F32C8C" w:rsidRPr="00C971DB" w14:paraId="68581791" w14:textId="77777777" w:rsidTr="00B735E3">
        <w:trPr>
          <w:trHeight w:val="479"/>
        </w:trPr>
        <w:tc>
          <w:tcPr>
            <w:tcW w:w="2127" w:type="dxa"/>
            <w:vMerge/>
            <w:vAlign w:val="center"/>
          </w:tcPr>
          <w:p w14:paraId="388F66A4" w14:textId="77777777" w:rsidR="00F32C8C" w:rsidRPr="00966FC7" w:rsidRDefault="00F32C8C" w:rsidP="00C840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7" w:type="dxa"/>
            <w:gridSpan w:val="3"/>
            <w:vAlign w:val="center"/>
          </w:tcPr>
          <w:p w14:paraId="706185D4" w14:textId="77777777" w:rsidR="00F32C8C" w:rsidRPr="00E45B66" w:rsidRDefault="00F32C8C" w:rsidP="00C84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5B66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Контролёр:</w:t>
            </w:r>
            <w:r w:rsidRPr="00E45B66">
              <w:rPr>
                <w:rFonts w:ascii="Times New Roman" w:hAnsi="Times New Roman" w:cs="Times New Roman"/>
                <w:sz w:val="20"/>
                <w:szCs w:val="20"/>
              </w:rPr>
              <w:t xml:space="preserve"> Должность…………………………...Ф.И.О……………</w:t>
            </w:r>
            <w:proofErr w:type="gramStart"/>
            <w:r w:rsidRPr="00E45B66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  <w:proofErr w:type="gramEnd"/>
            <w:r w:rsidRPr="00E45B66">
              <w:rPr>
                <w:rFonts w:ascii="Times New Roman" w:hAnsi="Times New Roman" w:cs="Times New Roman"/>
                <w:sz w:val="20"/>
                <w:szCs w:val="20"/>
              </w:rPr>
              <w:t xml:space="preserve">.…подпись……………………… </w:t>
            </w:r>
          </w:p>
        </w:tc>
      </w:tr>
    </w:tbl>
    <w:p w14:paraId="171B3289" w14:textId="77777777" w:rsidR="007F43B2" w:rsidRDefault="007F43B2" w:rsidP="00F32C8C"/>
    <w:sectPr w:rsidR="007F43B2" w:rsidSect="00F32C8C">
      <w:headerReference w:type="default" r:id="rId8"/>
      <w:footerReference w:type="default" r:id="rId9"/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46974" w14:textId="77777777" w:rsidR="006E5785" w:rsidRDefault="006E5785" w:rsidP="006E5785">
      <w:pPr>
        <w:spacing w:after="0" w:line="240" w:lineRule="auto"/>
      </w:pPr>
      <w:r>
        <w:separator/>
      </w:r>
    </w:p>
  </w:endnote>
  <w:endnote w:type="continuationSeparator" w:id="0">
    <w:p w14:paraId="4400B108" w14:textId="77777777" w:rsidR="006E5785" w:rsidRDefault="006E5785" w:rsidP="006E5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77375482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354855" w14:textId="009E6B8E" w:rsidR="00826ADA" w:rsidRPr="00826ADA" w:rsidRDefault="00826ADA">
            <w:pPr>
              <w:pStyle w:val="a7"/>
              <w:jc w:val="right"/>
              <w:rPr>
                <w:rFonts w:ascii="Times New Roman" w:hAnsi="Times New Roman" w:cs="Times New Roman"/>
              </w:rPr>
            </w:pPr>
            <w:r w:rsidRPr="00826ADA">
              <w:rPr>
                <w:rFonts w:ascii="Times New Roman" w:hAnsi="Times New Roman" w:cs="Times New Roman"/>
              </w:rPr>
              <w:t xml:space="preserve">Страница </w:t>
            </w:r>
            <w:r w:rsidRPr="00826A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26ADA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826A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826ADA">
              <w:rPr>
                <w:rFonts w:ascii="Times New Roman" w:hAnsi="Times New Roman" w:cs="Times New Roman"/>
                <w:b/>
                <w:bCs/>
              </w:rPr>
              <w:t>2</w:t>
            </w:r>
            <w:r w:rsidRPr="00826A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826ADA">
              <w:rPr>
                <w:rFonts w:ascii="Times New Roman" w:hAnsi="Times New Roman" w:cs="Times New Roman"/>
              </w:rPr>
              <w:t xml:space="preserve"> из </w:t>
            </w:r>
            <w:r w:rsidRPr="00826A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26ADA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826A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826ADA">
              <w:rPr>
                <w:rFonts w:ascii="Times New Roman" w:hAnsi="Times New Roman" w:cs="Times New Roman"/>
                <w:b/>
                <w:bCs/>
              </w:rPr>
              <w:t>2</w:t>
            </w:r>
            <w:r w:rsidRPr="00826A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072A8E4" w14:textId="1DB627A3" w:rsidR="00826ADA" w:rsidRPr="00826ADA" w:rsidRDefault="00826ADA" w:rsidP="00826ADA">
    <w:pPr>
      <w:pStyle w:val="a7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Направление на испытания силикагеля технического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84B2F" w14:textId="77777777" w:rsidR="006E5785" w:rsidRDefault="006E5785" w:rsidP="006E5785">
      <w:pPr>
        <w:spacing w:after="0" w:line="240" w:lineRule="auto"/>
      </w:pPr>
      <w:bookmarkStart w:id="0" w:name="_Hlk219299597"/>
      <w:bookmarkEnd w:id="0"/>
      <w:r>
        <w:separator/>
      </w:r>
    </w:p>
  </w:footnote>
  <w:footnote w:type="continuationSeparator" w:id="0">
    <w:p w14:paraId="1510DE98" w14:textId="77777777" w:rsidR="006E5785" w:rsidRDefault="006E5785" w:rsidP="006E5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9B85" w14:textId="77777777" w:rsidR="00F2598C" w:rsidRPr="008A79ED" w:rsidRDefault="00F2598C" w:rsidP="00F2598C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noProof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noProof/>
        <w:sz w:val="16"/>
        <w:szCs w:val="16"/>
        <w:lang w:eastAsia="ru-RU"/>
      </w:rPr>
      <w:drawing>
        <wp:inline distT="0" distB="0" distL="0" distR="0" wp14:anchorId="7EEBD70D" wp14:editId="38A607DB">
          <wp:extent cx="2438400" cy="542925"/>
          <wp:effectExtent l="0" t="0" r="0" b="9525"/>
          <wp:docPr id="576531025" name="Рисунок 576531025" descr="логотип-3-(final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тип-3-(final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C20F96" w14:textId="77777777" w:rsidR="00F2598C" w:rsidRPr="008A79ED" w:rsidRDefault="00F2598C" w:rsidP="00F2598C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noProof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noProof/>
        <w:sz w:val="16"/>
        <w:szCs w:val="16"/>
        <w:lang w:eastAsia="ru-RU"/>
      </w:rPr>
      <w:t>Лаборатория физико-химического анализа</w:t>
    </w:r>
  </w:p>
  <w:p w14:paraId="02DCD845" w14:textId="77777777" w:rsidR="00F2598C" w:rsidRPr="008A79ED" w:rsidRDefault="00F2598C" w:rsidP="00F2598C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РФ, Свердловская обл., 620017, г. Екатеринбург, ул. Старых большевиков, д 2.</w:t>
    </w:r>
  </w:p>
  <w:p w14:paraId="6D617C65" w14:textId="77777777" w:rsidR="00F2598C" w:rsidRDefault="00F2598C" w:rsidP="00F2598C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Тел.: (343) 318-</w:t>
    </w:r>
    <w:r>
      <w:rPr>
        <w:rFonts w:ascii="Times New Roman" w:eastAsia="Times New Roman" w:hAnsi="Times New Roman" w:cs="Times New Roman"/>
        <w:sz w:val="16"/>
        <w:szCs w:val="16"/>
        <w:lang w:eastAsia="ru-RU"/>
      </w:rPr>
      <w:t>24-50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, Сайт: </w:t>
    </w:r>
    <w:hyperlink r:id="rId2" w:history="1">
      <w:r w:rsidRPr="008A79ED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ru-RU"/>
        </w:rPr>
        <w:t>http://www.uraldiag.ru</w:t>
      </w:r>
    </w:hyperlink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  </w:t>
    </w:r>
    <w:r w:rsidRPr="008A79ED">
      <w:rPr>
        <w:rFonts w:ascii="Times New Roman" w:eastAsia="Times New Roman" w:hAnsi="Times New Roman" w:cs="Times New Roman"/>
        <w:sz w:val="16"/>
        <w:szCs w:val="16"/>
        <w:lang w:val="en-US" w:eastAsia="ru-RU"/>
      </w:rPr>
      <w:t>E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-</w:t>
    </w:r>
    <w:r w:rsidRPr="008A79ED">
      <w:rPr>
        <w:rFonts w:ascii="Times New Roman" w:eastAsia="Times New Roman" w:hAnsi="Times New Roman" w:cs="Times New Roman"/>
        <w:sz w:val="16"/>
        <w:szCs w:val="16"/>
        <w:lang w:val="en-US" w:eastAsia="ru-RU"/>
      </w:rPr>
      <w:t>mail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: </w:t>
    </w:r>
    <w:hyperlink r:id="rId3" w:history="1">
      <w:r w:rsidRPr="0057427E">
        <w:rPr>
          <w:rStyle w:val="a9"/>
          <w:rFonts w:ascii="Times New Roman" w:eastAsia="Times New Roman" w:hAnsi="Times New Roman" w:cs="Times New Roman"/>
          <w:sz w:val="16"/>
          <w:szCs w:val="16"/>
          <w:lang w:eastAsia="ru-RU"/>
        </w:rPr>
        <w:t>himlab@itc-energo.ru</w:t>
      </w:r>
    </w:hyperlink>
    <w:r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 </w:t>
    </w:r>
  </w:p>
  <w:p w14:paraId="4FEE2AC6" w14:textId="77777777" w:rsidR="00F2598C" w:rsidRPr="008A79ED" w:rsidRDefault="00F2598C" w:rsidP="00F2598C">
    <w:pPr>
      <w:spacing w:after="0" w:line="240" w:lineRule="auto"/>
      <w:jc w:val="center"/>
      <w:rPr>
        <w:rFonts w:ascii="Times New Roman" w:eastAsia="Times New Roman" w:hAnsi="Times New Roman" w:cs="Times New Roman"/>
        <w:color w:val="0000FF"/>
        <w:sz w:val="16"/>
        <w:szCs w:val="16"/>
        <w:u w:val="single"/>
        <w:lang w:eastAsia="ru-RU"/>
      </w:rPr>
    </w:pPr>
  </w:p>
  <w:p w14:paraId="1E05B5F8" w14:textId="4FD57C3C" w:rsidR="006E5785" w:rsidRPr="00F2598C" w:rsidRDefault="006E5785" w:rsidP="00F2598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0187E"/>
    <w:multiLevelType w:val="hybridMultilevel"/>
    <w:tmpl w:val="EDF6A7F6"/>
    <w:lvl w:ilvl="0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50E"/>
    <w:rsid w:val="00203BAD"/>
    <w:rsid w:val="0069650E"/>
    <w:rsid w:val="006E5785"/>
    <w:rsid w:val="007F43B2"/>
    <w:rsid w:val="00826ADA"/>
    <w:rsid w:val="00B735E3"/>
    <w:rsid w:val="00E45B66"/>
    <w:rsid w:val="00EF2793"/>
    <w:rsid w:val="00F2598C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3430C4"/>
  <w15:docId w15:val="{334A9849-1447-4447-8BE3-78F8B071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2C8C"/>
    <w:pPr>
      <w:spacing w:after="160" w:line="259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5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785"/>
  </w:style>
  <w:style w:type="paragraph" w:styleId="a7">
    <w:name w:val="footer"/>
    <w:basedOn w:val="a"/>
    <w:link w:val="a8"/>
    <w:uiPriority w:val="99"/>
    <w:unhideWhenUsed/>
    <w:rsid w:val="006E5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785"/>
  </w:style>
  <w:style w:type="character" w:styleId="a9">
    <w:name w:val="Hyperlink"/>
    <w:basedOn w:val="a0"/>
    <w:uiPriority w:val="99"/>
    <w:unhideWhenUsed/>
    <w:rsid w:val="006E57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himlab@itc-energo.ru" TargetMode="External"/><Relationship Id="rId2" Type="http://schemas.openxmlformats.org/officeDocument/2006/relationships/hyperlink" Target="http://www.uraldiag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FB5A2-EE62-4855-A387-CD5F9CC91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LFHA</cp:lastModifiedBy>
  <cp:revision>6</cp:revision>
  <cp:lastPrinted>2022-11-29T06:55:00Z</cp:lastPrinted>
  <dcterms:created xsi:type="dcterms:W3CDTF">2025-07-22T09:47:00Z</dcterms:created>
  <dcterms:modified xsi:type="dcterms:W3CDTF">2026-01-14T11:13:00Z</dcterms:modified>
</cp:coreProperties>
</file>